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07" w:rsidRPr="002C22A1" w:rsidRDefault="006E6F07" w:rsidP="003D3889">
      <w:pPr>
        <w:pStyle w:val="wordsection1"/>
        <w:spacing w:line="276" w:lineRule="auto"/>
        <w:jc w:val="center"/>
        <w:rPr>
          <w:b/>
          <w:bCs/>
        </w:rPr>
      </w:pPr>
      <w:bookmarkStart w:id="0" w:name="_GoBack"/>
      <w:bookmarkEnd w:id="0"/>
      <w:r w:rsidRPr="002C22A1">
        <w:rPr>
          <w:b/>
          <w:bCs/>
        </w:rPr>
        <w:t>Konferenciák</w:t>
      </w:r>
      <w:r w:rsidR="00050369">
        <w:rPr>
          <w:b/>
          <w:bCs/>
        </w:rPr>
        <w:t xml:space="preserve">ra </w:t>
      </w:r>
      <w:r w:rsidRPr="002C22A1">
        <w:rPr>
          <w:b/>
          <w:bCs/>
        </w:rPr>
        <w:t>vonatkozó eljárásrend:</w:t>
      </w:r>
    </w:p>
    <w:p w:rsidR="006E6F07" w:rsidRPr="002C22A1" w:rsidRDefault="006E6F07" w:rsidP="006E6F07">
      <w:pPr>
        <w:pStyle w:val="wordsection1"/>
        <w:spacing w:line="276" w:lineRule="auto"/>
        <w:jc w:val="both"/>
        <w:rPr>
          <w:b/>
          <w:bCs/>
        </w:rPr>
      </w:pPr>
    </w:p>
    <w:p w:rsidR="006E6F07" w:rsidRPr="002C22A1" w:rsidRDefault="006E6F07" w:rsidP="006E6F07">
      <w:pPr>
        <w:pStyle w:val="wordsection1"/>
        <w:spacing w:line="276" w:lineRule="auto"/>
        <w:jc w:val="both"/>
      </w:pPr>
      <w:r w:rsidRPr="002C22A1">
        <w:t xml:space="preserve">Ahogy </w:t>
      </w:r>
      <w:r w:rsidRPr="002C22A1">
        <w:rPr>
          <w:bCs/>
        </w:rPr>
        <w:t>az új fertőzések adatai is figyelmeztetnek, a járvány nem ért véget, az aktív fertőzöttek száma ismét emelkedik</w:t>
      </w:r>
      <w:r w:rsidRPr="002C22A1">
        <w:t xml:space="preserve">, ezért nagyon fontos továbbra is a fegyelmezettség, a beutazási korlátozások és az általános higiénés szabályok betartása. </w:t>
      </w:r>
    </w:p>
    <w:p w:rsidR="006E6F07" w:rsidRPr="002C22A1" w:rsidRDefault="006E6F07" w:rsidP="006E6F07">
      <w:pPr>
        <w:pStyle w:val="wordsection1"/>
        <w:spacing w:line="276" w:lineRule="auto"/>
        <w:jc w:val="both"/>
      </w:pPr>
      <w:r w:rsidRPr="002C22A1">
        <w:t>Európában a járvány második hulláma elkezdődött, ezért szeptember 1-jétől hazánkban ismét szigorodtak a külföldről való beutazás feltétételei, alapszabály szerint külföldi állampolgárok nem léphetnek Magyarország területére.</w:t>
      </w:r>
    </w:p>
    <w:p w:rsidR="006E6F07" w:rsidRPr="00BC584F" w:rsidRDefault="006E6F07" w:rsidP="006E6F07">
      <w:pPr>
        <w:pStyle w:val="wordsection1"/>
        <w:spacing w:line="276" w:lineRule="auto"/>
        <w:jc w:val="both"/>
        <w:rPr>
          <w:rFonts w:ascii="Arial" w:hAnsi="Arial" w:cs="Arial"/>
          <w:sz w:val="16"/>
          <w:szCs w:val="16"/>
          <w:shd w:val="clear" w:color="auto" w:fill="FFFFFF"/>
          <w:lang w:eastAsia="en-US"/>
        </w:rPr>
      </w:pPr>
    </w:p>
    <w:p w:rsidR="006E6F07" w:rsidRPr="002C22A1" w:rsidRDefault="006E6F07" w:rsidP="006E6F07">
      <w:pPr>
        <w:pStyle w:val="wordsection1"/>
        <w:spacing w:line="276" w:lineRule="auto"/>
        <w:jc w:val="both"/>
        <w:rPr>
          <w:b/>
          <w:bCs/>
          <w:shd w:val="clear" w:color="auto" w:fill="FFFFFF"/>
        </w:rPr>
      </w:pPr>
      <w:r w:rsidRPr="002C22A1">
        <w:rPr>
          <w:b/>
          <w:bCs/>
          <w:shd w:val="clear" w:color="auto" w:fill="FFFFFF"/>
        </w:rPr>
        <w:t>A megbetegedések járványos terjedésének megakadályozásában talán a legfontosabb azoknak  helyszíneknek a kerülése ahol zárt térben sokan vannak és nehézkes a megfelelő védelmet jelentő távolság betartása.</w:t>
      </w:r>
    </w:p>
    <w:p w:rsidR="006E6F07" w:rsidRPr="00BC584F" w:rsidRDefault="006E6F07" w:rsidP="006E6F07">
      <w:pPr>
        <w:pStyle w:val="wordsection1"/>
        <w:spacing w:line="276" w:lineRule="auto"/>
        <w:jc w:val="both"/>
        <w:rPr>
          <w:i/>
          <w:iCs/>
          <w:sz w:val="16"/>
          <w:szCs w:val="16"/>
        </w:rPr>
      </w:pPr>
    </w:p>
    <w:p w:rsidR="002C22A1" w:rsidRPr="002C22A1" w:rsidRDefault="002C22A1" w:rsidP="006E6F07">
      <w:pPr>
        <w:pStyle w:val="wordsection1"/>
        <w:spacing w:line="276" w:lineRule="auto"/>
        <w:jc w:val="both"/>
      </w:pPr>
      <w:r w:rsidRPr="002C22A1">
        <w:t>A</w:t>
      </w:r>
      <w:r w:rsidR="006E6F07" w:rsidRPr="002C22A1">
        <w:t>z őszi lehűléssel együtt megjelenik a szezonális influenza is, és ha mindkét vírus a megszokott módon terjed, az hatalmas terhet ró majd az emberekre és az egészségügyre.</w:t>
      </w:r>
    </w:p>
    <w:p w:rsidR="006E6F07" w:rsidRPr="002C22A1" w:rsidRDefault="006E6F07" w:rsidP="006E6F07">
      <w:pPr>
        <w:pStyle w:val="wordsection1"/>
        <w:spacing w:line="276" w:lineRule="auto"/>
        <w:jc w:val="both"/>
      </w:pPr>
      <w:r w:rsidRPr="002C22A1">
        <w:t>Két, egymással párhuzamosan zajló járvány önmagában is elég kellemetlen, ebben az esetben azonban van még egy elég fontos probléma, mégpedig az, hogy az influenza és a koronavírus-fertőzés tüneteit gyakorlatilag nem lehet megkülönböztetni egymástól.</w:t>
      </w:r>
    </w:p>
    <w:p w:rsidR="006E6F07" w:rsidRPr="00BC584F" w:rsidRDefault="006E6F07" w:rsidP="006E6F07">
      <w:pPr>
        <w:pStyle w:val="wordsection1"/>
        <w:spacing w:line="276" w:lineRule="auto"/>
        <w:jc w:val="both"/>
        <w:rPr>
          <w:sz w:val="16"/>
          <w:szCs w:val="16"/>
        </w:rPr>
      </w:pPr>
    </w:p>
    <w:p w:rsidR="002C22A1" w:rsidRPr="002C22A1" w:rsidRDefault="002C22A1" w:rsidP="006E6F07">
      <w:pPr>
        <w:pStyle w:val="wordsection1"/>
        <w:spacing w:before="120" w:after="120" w:line="276" w:lineRule="auto"/>
        <w:jc w:val="both"/>
        <w:rPr>
          <w:b/>
          <w:bCs/>
        </w:rPr>
      </w:pPr>
      <w:r w:rsidRPr="002C22A1">
        <w:rPr>
          <w:b/>
          <w:bCs/>
        </w:rPr>
        <w:t>Az egészségügyi, szociális és köznevelési területen kizárólag a közfeladat ellátáshoz közvetlenül kapcsolódó konferenciák kerülhetnek megtartásra</w:t>
      </w:r>
    </w:p>
    <w:p w:rsidR="006E6F07" w:rsidRPr="002C22A1" w:rsidRDefault="006E6F07" w:rsidP="006E6F07">
      <w:pPr>
        <w:pStyle w:val="wordsection1"/>
        <w:spacing w:before="120" w:after="120" w:line="276" w:lineRule="auto"/>
        <w:jc w:val="both"/>
        <w:rPr>
          <w:b/>
          <w:bCs/>
        </w:rPr>
      </w:pPr>
      <w:r w:rsidRPr="002C22A1">
        <w:rPr>
          <w:b/>
          <w:bCs/>
        </w:rPr>
        <w:t xml:space="preserve">Amennyiben </w:t>
      </w:r>
      <w:r w:rsidR="002C22A1" w:rsidRPr="002C22A1">
        <w:rPr>
          <w:b/>
          <w:bCs/>
        </w:rPr>
        <w:t>me</w:t>
      </w:r>
      <w:r w:rsidRPr="002C22A1">
        <w:rPr>
          <w:b/>
          <w:bCs/>
        </w:rPr>
        <w:t>gtartják a rendezvényt a megelőzés érdekében az alábbiakra szükséges figyelni:</w:t>
      </w:r>
    </w:p>
    <w:p w:rsidR="006E6F07" w:rsidRPr="002C22A1" w:rsidRDefault="006E6F07" w:rsidP="006E6F07">
      <w:pPr>
        <w:pStyle w:val="wordsection1"/>
        <w:spacing w:before="120" w:after="120" w:line="276" w:lineRule="auto"/>
        <w:jc w:val="both"/>
      </w:pPr>
      <w:r w:rsidRPr="002C22A1">
        <w:t xml:space="preserve"> A jelenlegi új koronavírus járvány elsősorban direkt módon cseppfertőzéssel terjed, azaz a vírus terjedése szempontjából a legnagyobb veszélyt a megbetegedett köhögő, tüsszögő ember jelenti.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Ezért az elsődleges és legfontosabb megelőző intézkedés, hogy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kizárólag egészséges, tüneteket nem mutató, magát egészségesnek érző személyek vegyen részt a rendezvényen, </w:t>
      </w:r>
      <w:r w:rsidRPr="002C22A1">
        <w:rPr>
          <w:rFonts w:ascii="Times New Roman" w:eastAsia="Calibri" w:hAnsi="Times New Roman"/>
          <w:sz w:val="24"/>
          <w:szCs w:val="24"/>
        </w:rPr>
        <w:t>ezt előzetesen a résztvevők felé kommunikálni szükséges.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Személyi higiéne betartása: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Továbbra is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>a fertőzés megelőzésének legfontosabb eszköze a gyakori, alapos szappanos kézmosás vagy alkoholos kézfertőtlenítés</w:t>
      </w:r>
      <w:r w:rsidRPr="002C22A1">
        <w:rPr>
          <w:rFonts w:ascii="Times New Roman" w:eastAsia="Calibri" w:hAnsi="Times New Roman"/>
          <w:sz w:val="24"/>
          <w:szCs w:val="24"/>
        </w:rPr>
        <w:t>.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>Emellett szigorúan be kell tartani a köhögés etikett szabályait (papír zsebkendő használata, annak hiányában behajlított kar könyökhajlatába történő köhögés, tüsszentés).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b/>
          <w:sz w:val="24"/>
          <w:szCs w:val="24"/>
        </w:rPr>
        <w:t>Kerülni szükséges a felesleges közvetlen testkontaktust, a hagyományos üdvözlési formákat (pl.: puszi, kézfogás)</w:t>
      </w:r>
      <w:r w:rsidRPr="002C22A1">
        <w:rPr>
          <w:rFonts w:ascii="Times New Roman" w:eastAsia="Calibri" w:hAnsi="Times New Roman"/>
          <w:sz w:val="24"/>
          <w:szCs w:val="24"/>
        </w:rPr>
        <w:t xml:space="preserve">, valamint a saját arc, szem, száj érintését is.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>A helyszínen a szociális helységekben biztosítani kell legalább a szappanos kézmosási lehetőséget,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2C22A1">
        <w:rPr>
          <w:rFonts w:ascii="Times New Roman" w:eastAsia="Calibri" w:hAnsi="Times New Roman"/>
          <w:sz w:val="24"/>
          <w:szCs w:val="24"/>
        </w:rPr>
        <w:t xml:space="preserve">papírkéztörlő használatát, lehetőség szerint vírusölő hatású kézfertőtlenítőszert.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b/>
          <w:bCs/>
          <w:sz w:val="24"/>
          <w:szCs w:val="24"/>
        </w:rPr>
        <w:t>Javasolt érintésmentes vírusölő hatású kézfertőtlenítő adagoló berendezés elhelyezése</w:t>
      </w:r>
      <w:r w:rsidRPr="002C22A1">
        <w:rPr>
          <w:rFonts w:ascii="Times New Roman" w:eastAsia="Calibri" w:hAnsi="Times New Roman"/>
          <w:sz w:val="24"/>
          <w:szCs w:val="24"/>
        </w:rPr>
        <w:t>, annak folyamatos utántöltése és a használatára történő figyelemfelhívás.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Fertőtlenítés    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lastRenderedPageBreak/>
        <w:t xml:space="preserve">A köhögéssel, tüsszentéssel a különböző felületekre került vírus inaktiválása érdekében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>rendkívül fontos a rendszeres takarítás és a felületek vírusölő szerrel történő fertőtlenítése</w:t>
      </w:r>
      <w:r w:rsidRPr="002C22A1">
        <w:rPr>
          <w:rFonts w:ascii="Times New Roman" w:eastAsia="Calibri" w:hAnsi="Times New Roman"/>
          <w:sz w:val="24"/>
          <w:szCs w:val="24"/>
        </w:rPr>
        <w:t xml:space="preserve">.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22A1">
        <w:rPr>
          <w:rFonts w:ascii="Times New Roman" w:eastAsia="Calibri" w:hAnsi="Times New Roman"/>
          <w:b/>
          <w:bCs/>
          <w:sz w:val="24"/>
          <w:szCs w:val="24"/>
        </w:rPr>
        <w:t>Távolságtartás, csoportosulás kerülése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Tekintettel arra, hogy tünetmentes személy is hordozhatja a vírust, ezért nagyon fontos a közvetlen (szoros) kontaktusok számának csökkentése, melynek érdekében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javasolt a 1,5 méteres távolság lehetőség szerinti tartása a résztvevők között.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Sorban állás helyszínein biztosítani kell, hogy a sor ne torlódhasson fel és tartható legyen a várakozók között a megfelelő védelmet biztosító távolság. </w:t>
      </w:r>
    </w:p>
    <w:p w:rsidR="006E6F07" w:rsidRPr="002C22A1" w:rsidRDefault="006E6F07" w:rsidP="006E6F07">
      <w:p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C22A1">
        <w:rPr>
          <w:rFonts w:ascii="Times New Roman" w:eastAsia="Calibri" w:hAnsi="Times New Roman"/>
          <w:b/>
          <w:sz w:val="24"/>
          <w:szCs w:val="24"/>
        </w:rPr>
        <w:t>Maszkviselés:</w:t>
      </w:r>
    </w:p>
    <w:p w:rsidR="006E6F07" w:rsidRPr="002C22A1" w:rsidRDefault="006E6F07" w:rsidP="006E6F07">
      <w:pPr>
        <w:spacing w:after="1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A WHO ajánlása szerint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maszk viselése javasolt minden olyan helyen ahol </w:t>
      </w:r>
      <w:r w:rsidRPr="002C22A1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 xml:space="preserve">nehézségekbe ütközik a távolságtartási szabályok betartása, </w:t>
      </w:r>
      <w:r w:rsidRPr="002C22A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azaz a védelmet jelentő</w:t>
      </w:r>
      <w:r w:rsidRPr="002C22A1">
        <w:rPr>
          <w:rFonts w:ascii="Times New Roman" w:eastAsia="Calibri" w:hAnsi="Times New Roman"/>
          <w:sz w:val="24"/>
          <w:szCs w:val="24"/>
        </w:rPr>
        <w:t xml:space="preserve"> 1,5 méteres távolság nem tartható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C22A1">
        <w:rPr>
          <w:rFonts w:ascii="Times New Roman" w:eastAsia="Calibri" w:hAnsi="Times New Roman"/>
          <w:b/>
          <w:sz w:val="24"/>
          <w:szCs w:val="24"/>
        </w:rPr>
        <w:t>Szellőztetés: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Zárt térben) a kórokozók koncentrációjának csökkentése érdekében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>kiemelt figyelmet kell fordítani a folyamatos vagy rendszeres, fokozott intenzitású természetes szellőztetésre</w:t>
      </w:r>
      <w:r w:rsidRPr="002C22A1">
        <w:rPr>
          <w:rFonts w:ascii="Times New Roman" w:eastAsia="Calibri" w:hAnsi="Times New Roman"/>
          <w:sz w:val="24"/>
          <w:szCs w:val="24"/>
        </w:rPr>
        <w:t xml:space="preserve">. </w:t>
      </w:r>
    </w:p>
    <w:p w:rsidR="006E6F07" w:rsidRPr="002C22A1" w:rsidRDefault="006E6F07" w:rsidP="006E6F07">
      <w:pPr>
        <w:spacing w:after="120"/>
        <w:jc w:val="both"/>
        <w:rPr>
          <w:rFonts w:ascii="Times New Roman" w:eastAsia="Calibri" w:hAnsi="Times New Roman"/>
          <w:b/>
          <w:bCs/>
          <w:color w:val="212121"/>
          <w:sz w:val="24"/>
          <w:szCs w:val="24"/>
        </w:rPr>
      </w:pPr>
      <w:r w:rsidRPr="002C22A1">
        <w:rPr>
          <w:rFonts w:ascii="Times New Roman" w:eastAsia="Calibri" w:hAnsi="Times New Roman"/>
          <w:b/>
          <w:bCs/>
          <w:sz w:val="24"/>
          <w:szCs w:val="24"/>
        </w:rPr>
        <w:t>Mesterséges szellőztetés biztosítása estén,</w:t>
      </w:r>
      <w:r w:rsidRPr="002C22A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 </w:t>
      </w:r>
      <w:r w:rsidRPr="002C22A1">
        <w:rPr>
          <w:rFonts w:ascii="Times New Roman" w:eastAsia="Calibri" w:hAnsi="Times New Roman"/>
          <w:color w:val="000000"/>
          <w:sz w:val="24"/>
          <w:szCs w:val="24"/>
        </w:rPr>
        <w:t xml:space="preserve">ha  az ablakok nyithatók a helyiségben, ezt ajánlott előtérbe helyezni a mesterséges szellőztetéssel szemben, és javasolt a minél gyakoribb, nyitott ablakokon keresztüli szellőztetés.  Amennyiben az ablakok nem nyithatók, úgy </w:t>
      </w:r>
      <w:r w:rsidRPr="002C22A1">
        <w:rPr>
          <w:rFonts w:ascii="Times New Roman" w:eastAsia="Calibri" w:hAnsi="Times New Roman"/>
          <w:b/>
          <w:bCs/>
          <w:color w:val="000000"/>
          <w:sz w:val="24"/>
          <w:szCs w:val="24"/>
        </w:rPr>
        <w:t>biztosítani kell a folyamatos friss levegőellátást</w:t>
      </w:r>
      <w:r w:rsidRPr="002C22A1">
        <w:rPr>
          <w:rFonts w:ascii="Times New Roman" w:eastAsia="Calibri" w:hAnsi="Times New Roman"/>
          <w:b/>
          <w:bCs/>
          <w:color w:val="212121"/>
          <w:sz w:val="24"/>
          <w:szCs w:val="24"/>
        </w:rPr>
        <w:t>, és kerülni kell a levegő visszakeverését a rendszerbe.</w:t>
      </w:r>
    </w:p>
    <w:p w:rsidR="003D3889" w:rsidRDefault="003D3889" w:rsidP="006E6F07">
      <w:pPr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E6F07" w:rsidRPr="00BC584F" w:rsidRDefault="003D3889" w:rsidP="003D3889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C584F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6E6F07" w:rsidRPr="00BC584F">
        <w:rPr>
          <w:rFonts w:ascii="Times New Roman" w:eastAsia="Calibri" w:hAnsi="Times New Roman"/>
          <w:color w:val="000000"/>
          <w:sz w:val="24"/>
          <w:szCs w:val="24"/>
        </w:rPr>
        <w:t xml:space="preserve"> rendezvény lebonyolítása során a megelőző intézkedések betartása a szervezők felelőssége.</w:t>
      </w:r>
    </w:p>
    <w:p w:rsidR="001B342E" w:rsidRPr="001B342E" w:rsidRDefault="003D3889" w:rsidP="003D3889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342E">
        <w:rPr>
          <w:rFonts w:ascii="Times New Roman" w:hAnsi="Times New Roman" w:cs="Times New Roman"/>
          <w:bCs/>
          <w:sz w:val="24"/>
          <w:szCs w:val="24"/>
        </w:rPr>
        <w:t xml:space="preserve">A megrendezésre kerülő egészségügyi, szociális és köznevelési területen tartott közfeladat ellátásához szükséges konferenciákat (mikor, hol, tervezett létszám) </w:t>
      </w:r>
      <w:r w:rsidRPr="008640D7">
        <w:rPr>
          <w:rFonts w:ascii="Times New Roman" w:hAnsi="Times New Roman" w:cs="Times New Roman"/>
          <w:b/>
          <w:bCs/>
          <w:sz w:val="24"/>
          <w:szCs w:val="24"/>
        </w:rPr>
        <w:t>be kell jelenteni</w:t>
      </w:r>
      <w:r w:rsidRPr="001B342E">
        <w:rPr>
          <w:rFonts w:ascii="Times New Roman" w:hAnsi="Times New Roman" w:cs="Times New Roman"/>
          <w:bCs/>
          <w:sz w:val="24"/>
          <w:szCs w:val="24"/>
        </w:rPr>
        <w:t xml:space="preserve"> a megrendezés helye szerint illetékes népegészségügyi feladatkörben járási/ kerületi hivatalnak</w:t>
      </w:r>
      <w:r w:rsidR="001B342E" w:rsidRPr="001B342E">
        <w:rPr>
          <w:rFonts w:ascii="Times New Roman" w:hAnsi="Times New Roman" w:cs="Times New Roman"/>
          <w:bCs/>
          <w:sz w:val="24"/>
          <w:szCs w:val="24"/>
        </w:rPr>
        <w:t>, a járási/kerületi hivatal a terem befogadóképessége alapján, a helyszín és a körülmények ismeretében meghatározza a rendezvényen egyidőben</w:t>
      </w:r>
      <w:r w:rsidR="001B342E">
        <w:rPr>
          <w:rFonts w:ascii="Times New Roman" w:hAnsi="Times New Roman" w:cs="Times New Roman"/>
          <w:bCs/>
          <w:sz w:val="24"/>
          <w:szCs w:val="24"/>
        </w:rPr>
        <w:t xml:space="preserve"> jelenlévők maximális létszámát, vagy javasolja a rendezvény on-line formában történő megtartását.</w:t>
      </w:r>
    </w:p>
    <w:p w:rsidR="00BC584F" w:rsidRPr="001B342E" w:rsidRDefault="003D3889" w:rsidP="003D3889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342E">
        <w:rPr>
          <w:rFonts w:ascii="Times New Roman" w:hAnsi="Times New Roman" w:cs="Times New Roman"/>
          <w:bCs/>
          <w:sz w:val="24"/>
          <w:szCs w:val="24"/>
        </w:rPr>
        <w:t xml:space="preserve">A népegészségügyi feladatkörben eljáró járási/kerületi hivatalok a rendezvények helyszínein szúrópróbaszerű ellenőrzést végeznek, </w:t>
      </w:r>
      <w:r w:rsidR="00BC584F" w:rsidRPr="001B342E">
        <w:rPr>
          <w:rFonts w:ascii="Times New Roman" w:hAnsi="Times New Roman" w:cs="Times New Roman"/>
          <w:bCs/>
          <w:sz w:val="24"/>
          <w:szCs w:val="24"/>
        </w:rPr>
        <w:t xml:space="preserve">súlyos hiányosság </w:t>
      </w:r>
      <w:r w:rsidRPr="001B342E">
        <w:rPr>
          <w:rFonts w:ascii="Times New Roman" w:hAnsi="Times New Roman" w:cs="Times New Roman"/>
          <w:bCs/>
          <w:sz w:val="24"/>
          <w:szCs w:val="24"/>
        </w:rPr>
        <w:t>esetén</w:t>
      </w:r>
      <w:r w:rsidR="00BC584F" w:rsidRPr="001B342E">
        <w:rPr>
          <w:rFonts w:ascii="Times New Roman" w:hAnsi="Times New Roman" w:cs="Times New Roman"/>
          <w:bCs/>
          <w:sz w:val="24"/>
          <w:szCs w:val="24"/>
        </w:rPr>
        <w:t xml:space="preserve">, járványügyi érdekből megtiltják annak megrendezését. </w:t>
      </w:r>
    </w:p>
    <w:p w:rsidR="00BC584F" w:rsidRPr="00BC584F" w:rsidRDefault="00BC584F" w:rsidP="00BC584F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E6F07" w:rsidRPr="002C22A1" w:rsidRDefault="006E6F07" w:rsidP="006E6F07">
      <w:pPr>
        <w:rPr>
          <w:rFonts w:ascii="Times New Roman" w:hAnsi="Times New Roman" w:cs="Times New Roman"/>
          <w:sz w:val="24"/>
          <w:szCs w:val="24"/>
        </w:rPr>
      </w:pPr>
    </w:p>
    <w:p w:rsidR="00EF7E9B" w:rsidRPr="002C22A1" w:rsidRDefault="00EF7E9B">
      <w:pPr>
        <w:rPr>
          <w:sz w:val="24"/>
          <w:szCs w:val="24"/>
        </w:rPr>
      </w:pPr>
    </w:p>
    <w:sectPr w:rsidR="00EF7E9B" w:rsidRPr="002C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3F9"/>
    <w:multiLevelType w:val="hybridMultilevel"/>
    <w:tmpl w:val="9F2E3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7F11"/>
    <w:multiLevelType w:val="hybridMultilevel"/>
    <w:tmpl w:val="C7407B96"/>
    <w:lvl w:ilvl="0" w:tplc="EC8A188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07"/>
    <w:rsid w:val="00050369"/>
    <w:rsid w:val="001B342E"/>
    <w:rsid w:val="002C22A1"/>
    <w:rsid w:val="003D3889"/>
    <w:rsid w:val="006E6F07"/>
    <w:rsid w:val="008640D7"/>
    <w:rsid w:val="00BC584F"/>
    <w:rsid w:val="00C30E4D"/>
    <w:rsid w:val="00E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A6F80-9947-423A-91EA-060B82D8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F07"/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ordsection1">
    <w:name w:val="wordsection1"/>
    <w:basedOn w:val="Norml"/>
    <w:uiPriority w:val="99"/>
    <w:rsid w:val="006E6F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3D3889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BC58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Belláné Apostol Mária</dc:creator>
  <cp:lastModifiedBy>User</cp:lastModifiedBy>
  <cp:revision>2</cp:revision>
  <dcterms:created xsi:type="dcterms:W3CDTF">2020-09-09T13:34:00Z</dcterms:created>
  <dcterms:modified xsi:type="dcterms:W3CDTF">2020-09-09T13:34:00Z</dcterms:modified>
</cp:coreProperties>
</file>